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041" w:rsidRPr="00366041" w:rsidRDefault="00366041" w:rsidP="00366041">
      <w:pPr>
        <w:spacing w:before="280" w:after="80" w:line="240" w:lineRule="auto"/>
        <w:outlineLvl w:val="2"/>
        <w:rPr>
          <w:rFonts w:ascii="Times New Roman" w:eastAsia="Times New Roman" w:hAnsi="Times New Roman" w:cs="Times New Roman"/>
          <w:b/>
          <w:bCs/>
          <w:sz w:val="27"/>
          <w:szCs w:val="27"/>
        </w:rPr>
      </w:pPr>
      <w:r w:rsidRPr="00366041">
        <w:rPr>
          <w:rFonts w:ascii="Arial" w:eastAsia="Times New Roman" w:hAnsi="Arial" w:cs="Arial"/>
          <w:b/>
          <w:bCs/>
          <w:color w:val="000000"/>
          <w:sz w:val="26"/>
          <w:szCs w:val="26"/>
        </w:rPr>
        <w:t>Station 6: Spider Web</w:t>
      </w:r>
    </w:p>
    <w:p w:rsidR="00366041" w:rsidRPr="00366041" w:rsidRDefault="00366041" w:rsidP="00366041">
      <w:pPr>
        <w:spacing w:after="0" w:line="240" w:lineRule="auto"/>
        <w:rPr>
          <w:rFonts w:ascii="Times New Roman" w:eastAsia="Times New Roman" w:hAnsi="Times New Roman" w:cs="Times New Roman"/>
          <w:sz w:val="24"/>
          <w:szCs w:val="24"/>
        </w:rPr>
      </w:pPr>
    </w:p>
    <w:p w:rsidR="00366041" w:rsidRPr="00366041" w:rsidRDefault="00366041" w:rsidP="00366041">
      <w:pPr>
        <w:spacing w:before="240" w:after="40" w:line="240" w:lineRule="auto"/>
        <w:outlineLvl w:val="3"/>
        <w:rPr>
          <w:rFonts w:ascii="Times New Roman" w:eastAsia="Times New Roman" w:hAnsi="Times New Roman" w:cs="Times New Roman"/>
          <w:b/>
          <w:bCs/>
          <w:sz w:val="24"/>
          <w:szCs w:val="24"/>
        </w:rPr>
      </w:pPr>
      <w:r w:rsidRPr="00366041">
        <w:rPr>
          <w:rFonts w:ascii="Arial" w:eastAsia="Times New Roman" w:hAnsi="Arial" w:cs="Arial"/>
          <w:b/>
          <w:bCs/>
          <w:color w:val="000000"/>
        </w:rPr>
        <w:t>1. Station Overview &amp; Objective</w:t>
      </w:r>
    </w:p>
    <w:p w:rsidR="00366041" w:rsidRPr="00366041" w:rsidRDefault="00366041" w:rsidP="00366041">
      <w:pPr>
        <w:spacing w:before="240" w:after="240" w:line="240" w:lineRule="auto"/>
        <w:rPr>
          <w:rFonts w:ascii="Times New Roman" w:eastAsia="Times New Roman" w:hAnsi="Times New Roman" w:cs="Times New Roman"/>
          <w:sz w:val="24"/>
          <w:szCs w:val="24"/>
        </w:rPr>
      </w:pPr>
      <w:r w:rsidRPr="00366041">
        <w:rPr>
          <w:rFonts w:ascii="Arial" w:eastAsia="Times New Roman" w:hAnsi="Arial" w:cs="Arial"/>
          <w:color w:val="000000"/>
        </w:rPr>
        <w:t xml:space="preserve">A complex web of ropes with different-sized openings is strung between two trees. The patrol must pass every Scout from one side of the web to the other without touching any rope. Each web opening may only be used </w:t>
      </w:r>
      <w:r w:rsidRPr="00366041">
        <w:rPr>
          <w:rFonts w:ascii="Arial" w:eastAsia="Times New Roman" w:hAnsi="Arial" w:cs="Arial"/>
          <w:b/>
          <w:bCs/>
          <w:color w:val="000000"/>
        </w:rPr>
        <w:t>once</w:t>
      </w:r>
      <w:r w:rsidRPr="00366041">
        <w:rPr>
          <w:rFonts w:ascii="Arial" w:eastAsia="Times New Roman" w:hAnsi="Arial" w:cs="Arial"/>
          <w:color w:val="000000"/>
        </w:rPr>
        <w:t>.</w:t>
      </w:r>
    </w:p>
    <w:p w:rsidR="00366041" w:rsidRPr="00366041" w:rsidRDefault="00366041" w:rsidP="00366041">
      <w:pPr>
        <w:spacing w:before="240" w:after="40" w:line="240" w:lineRule="auto"/>
        <w:outlineLvl w:val="3"/>
        <w:rPr>
          <w:rFonts w:ascii="Times New Roman" w:eastAsia="Times New Roman" w:hAnsi="Times New Roman" w:cs="Times New Roman"/>
          <w:b/>
          <w:bCs/>
          <w:sz w:val="24"/>
          <w:szCs w:val="24"/>
        </w:rPr>
      </w:pPr>
      <w:r w:rsidRPr="00366041">
        <w:rPr>
          <w:rFonts w:ascii="Arial" w:eastAsia="Times New Roman" w:hAnsi="Arial" w:cs="Arial"/>
          <w:b/>
          <w:bCs/>
          <w:color w:val="000000"/>
        </w:rPr>
        <w:t>2. Gear &amp; Supplies Needed</w:t>
      </w:r>
    </w:p>
    <w:p w:rsidR="00366041" w:rsidRPr="00366041" w:rsidRDefault="00366041" w:rsidP="00366041">
      <w:pPr>
        <w:numPr>
          <w:ilvl w:val="0"/>
          <w:numId w:val="1"/>
        </w:numPr>
        <w:spacing w:before="240" w:after="0" w:line="240" w:lineRule="auto"/>
        <w:textAlignment w:val="baseline"/>
        <w:rPr>
          <w:rFonts w:ascii="Arial" w:eastAsia="Times New Roman" w:hAnsi="Arial" w:cs="Arial"/>
          <w:color w:val="000000"/>
        </w:rPr>
      </w:pPr>
      <w:r w:rsidRPr="00366041">
        <w:rPr>
          <w:rFonts w:ascii="Arial" w:eastAsia="Times New Roman" w:hAnsi="Arial" w:cs="Arial"/>
          <w:color w:val="000000"/>
        </w:rPr>
        <w:t>100 feet of paracord or light rope laced between two trees (openings ranging from 1.5 ft to 4 ft off the ground)</w:t>
      </w:r>
    </w:p>
    <w:p w:rsidR="00366041" w:rsidRPr="00366041" w:rsidRDefault="00366041" w:rsidP="00366041">
      <w:pPr>
        <w:numPr>
          <w:ilvl w:val="0"/>
          <w:numId w:val="1"/>
        </w:numPr>
        <w:spacing w:after="0" w:line="240" w:lineRule="auto"/>
        <w:textAlignment w:val="baseline"/>
        <w:rPr>
          <w:rFonts w:ascii="Arial" w:eastAsia="Times New Roman" w:hAnsi="Arial" w:cs="Arial"/>
          <w:color w:val="000000"/>
        </w:rPr>
      </w:pPr>
      <w:r w:rsidRPr="00366041">
        <w:rPr>
          <w:rFonts w:ascii="Arial" w:eastAsia="Times New Roman" w:hAnsi="Arial" w:cs="Arial"/>
          <w:color w:val="000000"/>
        </w:rPr>
        <w:t>Small metal jingle bells clipped to web segments (touch indicators)</w:t>
      </w:r>
    </w:p>
    <w:p w:rsidR="00366041" w:rsidRPr="00366041" w:rsidRDefault="00366041" w:rsidP="00366041">
      <w:pPr>
        <w:numPr>
          <w:ilvl w:val="0"/>
          <w:numId w:val="1"/>
        </w:numPr>
        <w:spacing w:after="240" w:line="240" w:lineRule="auto"/>
        <w:textAlignment w:val="baseline"/>
        <w:rPr>
          <w:rFonts w:ascii="Arial" w:eastAsia="Times New Roman" w:hAnsi="Arial" w:cs="Arial"/>
          <w:color w:val="000000"/>
        </w:rPr>
      </w:pPr>
      <w:r w:rsidRPr="00366041">
        <w:rPr>
          <w:rFonts w:ascii="Arial" w:eastAsia="Times New Roman" w:hAnsi="Arial" w:cs="Arial"/>
          <w:color w:val="000000"/>
        </w:rPr>
        <w:t>Spotters on both sides of the web</w:t>
      </w:r>
    </w:p>
    <w:p w:rsidR="00366041" w:rsidRPr="00366041" w:rsidRDefault="00366041" w:rsidP="00366041">
      <w:pPr>
        <w:spacing w:before="240" w:after="40" w:line="240" w:lineRule="auto"/>
        <w:outlineLvl w:val="3"/>
        <w:rPr>
          <w:rFonts w:ascii="Times New Roman" w:eastAsia="Times New Roman" w:hAnsi="Times New Roman" w:cs="Times New Roman"/>
          <w:b/>
          <w:bCs/>
          <w:sz w:val="24"/>
          <w:szCs w:val="24"/>
        </w:rPr>
      </w:pPr>
      <w:r w:rsidRPr="00366041">
        <w:rPr>
          <w:rFonts w:ascii="Arial" w:eastAsia="Times New Roman" w:hAnsi="Arial" w:cs="Arial"/>
          <w:b/>
          <w:bCs/>
          <w:color w:val="000000"/>
        </w:rPr>
        <w:t>3. Step-by-Step Team Strategy</w:t>
      </w:r>
    </w:p>
    <w:p w:rsidR="00366041" w:rsidRPr="00366041" w:rsidRDefault="00366041" w:rsidP="00366041">
      <w:pPr>
        <w:numPr>
          <w:ilvl w:val="0"/>
          <w:numId w:val="2"/>
        </w:numPr>
        <w:spacing w:before="240" w:after="0" w:line="240" w:lineRule="auto"/>
        <w:textAlignment w:val="baseline"/>
        <w:rPr>
          <w:rFonts w:ascii="Arial" w:eastAsia="Times New Roman" w:hAnsi="Arial" w:cs="Arial"/>
          <w:color w:val="000000"/>
        </w:rPr>
      </w:pPr>
      <w:r w:rsidRPr="00366041">
        <w:rPr>
          <w:rFonts w:ascii="Arial" w:eastAsia="Times New Roman" w:hAnsi="Arial" w:cs="Arial"/>
          <w:b/>
          <w:bCs/>
          <w:color w:val="000000"/>
        </w:rPr>
        <w:t>Planning Huddle (60 Seconds):</w:t>
      </w:r>
      <w:r w:rsidRPr="00366041">
        <w:rPr>
          <w:rFonts w:ascii="Arial" w:eastAsia="Times New Roman" w:hAnsi="Arial" w:cs="Arial"/>
          <w:color w:val="000000"/>
        </w:rPr>
        <w:t xml:space="preserve"> Map each Scout to a specific hole based on height, weight, and remaining openings.</w:t>
      </w:r>
    </w:p>
    <w:p w:rsidR="00366041" w:rsidRPr="00366041" w:rsidRDefault="00366041" w:rsidP="00366041">
      <w:pPr>
        <w:numPr>
          <w:ilvl w:val="0"/>
          <w:numId w:val="2"/>
        </w:numPr>
        <w:spacing w:after="0" w:line="240" w:lineRule="auto"/>
        <w:textAlignment w:val="baseline"/>
        <w:rPr>
          <w:rFonts w:ascii="Arial" w:eastAsia="Times New Roman" w:hAnsi="Arial" w:cs="Arial"/>
          <w:color w:val="000000"/>
        </w:rPr>
      </w:pPr>
      <w:r w:rsidRPr="00366041">
        <w:rPr>
          <w:rFonts w:ascii="Arial" w:eastAsia="Times New Roman" w:hAnsi="Arial" w:cs="Arial"/>
          <w:b/>
          <w:bCs/>
          <w:color w:val="000000"/>
        </w:rPr>
        <w:t>Top Holes First:</w:t>
      </w:r>
      <w:r w:rsidRPr="00366041">
        <w:rPr>
          <w:rFonts w:ascii="Arial" w:eastAsia="Times New Roman" w:hAnsi="Arial" w:cs="Arial"/>
          <w:color w:val="000000"/>
        </w:rPr>
        <w:t xml:space="preserve"> Pass smaller Scouts through the highest and most difficult center holes early while 4–6 Scouts are available to lift on the departure side and receive on the landing side.</w:t>
      </w:r>
    </w:p>
    <w:p w:rsidR="00366041" w:rsidRPr="00366041" w:rsidRDefault="00366041" w:rsidP="00366041">
      <w:pPr>
        <w:numPr>
          <w:ilvl w:val="0"/>
          <w:numId w:val="2"/>
        </w:numPr>
        <w:spacing w:after="0" w:line="240" w:lineRule="auto"/>
        <w:textAlignment w:val="baseline"/>
        <w:rPr>
          <w:rFonts w:ascii="Arial" w:eastAsia="Times New Roman" w:hAnsi="Arial" w:cs="Arial"/>
          <w:color w:val="000000"/>
        </w:rPr>
      </w:pPr>
      <w:r w:rsidRPr="00366041">
        <w:rPr>
          <w:rFonts w:ascii="Arial" w:eastAsia="Times New Roman" w:hAnsi="Arial" w:cs="Arial"/>
          <w:b/>
          <w:bCs/>
          <w:color w:val="000000"/>
        </w:rPr>
        <w:t>Lifting Technique:</w:t>
      </w:r>
      <w:r w:rsidRPr="00366041">
        <w:rPr>
          <w:rFonts w:ascii="Arial" w:eastAsia="Times New Roman" w:hAnsi="Arial" w:cs="Arial"/>
          <w:color w:val="000000"/>
        </w:rPr>
        <w:t xml:space="preserve"> Two Scouts support the legs/hips, two support the shoulders/back. Pass the Scout horizontally, face-up, feet first.</w:t>
      </w:r>
    </w:p>
    <w:p w:rsidR="00366041" w:rsidRPr="00366041" w:rsidRDefault="00366041" w:rsidP="00366041">
      <w:pPr>
        <w:numPr>
          <w:ilvl w:val="0"/>
          <w:numId w:val="2"/>
        </w:numPr>
        <w:spacing w:after="240" w:line="240" w:lineRule="auto"/>
        <w:textAlignment w:val="baseline"/>
        <w:rPr>
          <w:rFonts w:ascii="Arial" w:eastAsia="Times New Roman" w:hAnsi="Arial" w:cs="Arial"/>
          <w:color w:val="000000"/>
        </w:rPr>
      </w:pPr>
      <w:r w:rsidRPr="00366041">
        <w:rPr>
          <w:rFonts w:ascii="Arial" w:eastAsia="Times New Roman" w:hAnsi="Arial" w:cs="Arial"/>
          <w:b/>
          <w:bCs/>
          <w:color w:val="000000"/>
        </w:rPr>
        <w:t>Bottom Holes for the Lifters:</w:t>
      </w:r>
      <w:r w:rsidRPr="00366041">
        <w:rPr>
          <w:rFonts w:ascii="Arial" w:eastAsia="Times New Roman" w:hAnsi="Arial" w:cs="Arial"/>
          <w:color w:val="000000"/>
        </w:rPr>
        <w:t xml:space="preserve"> The final two heavier/taller Scouts crawl or step through the lowest remaining bottom openings independently.</w:t>
      </w:r>
    </w:p>
    <w:p w:rsidR="00366041" w:rsidRPr="00366041" w:rsidRDefault="00366041" w:rsidP="00366041">
      <w:pPr>
        <w:spacing w:before="240" w:after="40" w:line="240" w:lineRule="auto"/>
        <w:outlineLvl w:val="3"/>
        <w:rPr>
          <w:rFonts w:ascii="Times New Roman" w:eastAsia="Times New Roman" w:hAnsi="Times New Roman" w:cs="Times New Roman"/>
          <w:b/>
          <w:bCs/>
          <w:sz w:val="24"/>
          <w:szCs w:val="24"/>
        </w:rPr>
      </w:pPr>
      <w:r w:rsidRPr="00366041">
        <w:rPr>
          <w:rFonts w:ascii="Arial" w:eastAsia="Times New Roman" w:hAnsi="Arial" w:cs="Arial"/>
          <w:b/>
          <w:bCs/>
          <w:color w:val="000000"/>
        </w:rPr>
        <w:t>4. Safety &amp; Spotting Rules</w:t>
      </w:r>
    </w:p>
    <w:p w:rsidR="00366041" w:rsidRPr="00366041" w:rsidRDefault="00366041" w:rsidP="00366041">
      <w:pPr>
        <w:numPr>
          <w:ilvl w:val="0"/>
          <w:numId w:val="3"/>
        </w:numPr>
        <w:spacing w:before="240" w:after="0" w:line="240" w:lineRule="auto"/>
        <w:textAlignment w:val="baseline"/>
        <w:rPr>
          <w:rFonts w:ascii="Arial" w:eastAsia="Times New Roman" w:hAnsi="Arial" w:cs="Arial"/>
          <w:color w:val="000000"/>
        </w:rPr>
      </w:pPr>
      <w:r w:rsidRPr="00366041">
        <w:rPr>
          <w:rFonts w:ascii="Arial" w:eastAsia="Times New Roman" w:hAnsi="Arial" w:cs="Arial"/>
          <w:b/>
          <w:bCs/>
          <w:color w:val="000000"/>
        </w:rPr>
        <w:t>No Diving or Jumping:</w:t>
      </w:r>
      <w:r w:rsidRPr="00366041">
        <w:rPr>
          <w:rFonts w:ascii="Arial" w:eastAsia="Times New Roman" w:hAnsi="Arial" w:cs="Arial"/>
          <w:color w:val="000000"/>
        </w:rPr>
        <w:t xml:space="preserve"> Scouts must be passed with controlled, steady movements.</w:t>
      </w:r>
    </w:p>
    <w:p w:rsidR="00366041" w:rsidRPr="00366041" w:rsidRDefault="00366041" w:rsidP="00366041">
      <w:pPr>
        <w:numPr>
          <w:ilvl w:val="0"/>
          <w:numId w:val="3"/>
        </w:numPr>
        <w:spacing w:after="0" w:line="240" w:lineRule="auto"/>
        <w:textAlignment w:val="baseline"/>
        <w:rPr>
          <w:rFonts w:ascii="Arial" w:eastAsia="Times New Roman" w:hAnsi="Arial" w:cs="Arial"/>
          <w:color w:val="000000"/>
        </w:rPr>
      </w:pPr>
      <w:r w:rsidRPr="00366041">
        <w:rPr>
          <w:rFonts w:ascii="Arial" w:eastAsia="Times New Roman" w:hAnsi="Arial" w:cs="Arial"/>
          <w:b/>
          <w:bCs/>
          <w:color w:val="000000"/>
        </w:rPr>
        <w:t>Head &amp; Neck Support:</w:t>
      </w:r>
      <w:r w:rsidRPr="00366041">
        <w:rPr>
          <w:rFonts w:ascii="Arial" w:eastAsia="Times New Roman" w:hAnsi="Arial" w:cs="Arial"/>
          <w:color w:val="000000"/>
        </w:rPr>
        <w:t xml:space="preserve"> The receiving team must have hands up and ready before any Scout enters a hole.</w:t>
      </w:r>
    </w:p>
    <w:p w:rsidR="00366041" w:rsidRPr="00366041" w:rsidRDefault="00366041" w:rsidP="00366041">
      <w:pPr>
        <w:numPr>
          <w:ilvl w:val="0"/>
          <w:numId w:val="3"/>
        </w:numPr>
        <w:spacing w:after="240" w:line="240" w:lineRule="auto"/>
        <w:textAlignment w:val="baseline"/>
        <w:rPr>
          <w:rFonts w:ascii="Arial" w:eastAsia="Times New Roman" w:hAnsi="Arial" w:cs="Arial"/>
          <w:color w:val="000000"/>
        </w:rPr>
      </w:pPr>
      <w:r w:rsidRPr="00366041">
        <w:rPr>
          <w:rFonts w:ascii="Arial" w:eastAsia="Times New Roman" w:hAnsi="Arial" w:cs="Arial"/>
          <w:b/>
          <w:bCs/>
          <w:color w:val="000000"/>
        </w:rPr>
        <w:t>Bell Penalty:</w:t>
      </w:r>
      <w:r w:rsidRPr="00366041">
        <w:rPr>
          <w:rFonts w:ascii="Arial" w:eastAsia="Times New Roman" w:hAnsi="Arial" w:cs="Arial"/>
          <w:color w:val="000000"/>
        </w:rPr>
        <w:t xml:space="preserve"> If a bell rings, that Scout must return to the start side.</w:t>
      </w:r>
    </w:p>
    <w:p w:rsidR="00103EE7" w:rsidRDefault="00103EE7"/>
    <w:sectPr w:rsidR="00103EE7" w:rsidSect="00103E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1524E"/>
    <w:multiLevelType w:val="multilevel"/>
    <w:tmpl w:val="9B44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5C2185"/>
    <w:multiLevelType w:val="multilevel"/>
    <w:tmpl w:val="68B45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6E1889"/>
    <w:multiLevelType w:val="multilevel"/>
    <w:tmpl w:val="DD8A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defaultTabStop w:val="720"/>
  <w:characterSpacingControl w:val="doNotCompress"/>
  <w:compat/>
  <w:rsids>
    <w:rsidRoot w:val="00366041"/>
    <w:rsid w:val="00103EE7"/>
    <w:rsid w:val="003660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EE7"/>
  </w:style>
  <w:style w:type="paragraph" w:styleId="Heading3">
    <w:name w:val="heading 3"/>
    <w:basedOn w:val="Normal"/>
    <w:link w:val="Heading3Char"/>
    <w:uiPriority w:val="9"/>
    <w:qFormat/>
    <w:rsid w:val="003660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6604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6604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6604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660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3603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1195</Characters>
  <Application>Microsoft Office Word</Application>
  <DocSecurity>0</DocSecurity>
  <Lines>9</Lines>
  <Paragraphs>2</Paragraphs>
  <ScaleCrop>false</ScaleCrop>
  <Company/>
  <LinksUpToDate>false</LinksUpToDate>
  <CharactersWithSpaces>1402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2026-08-24T14:11:00Z</dcterms:created>
  <dcterms:modified xsi:type="dcterms:W3CDTF">2026-08-24T14:11:00Z</dcterms:modified>
</cp:coreProperties>
</file>